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1C1DE" w14:textId="2048DC95" w:rsidR="0009791D" w:rsidRDefault="0009791D"/>
    <w:p w14:paraId="2642FEEC" w14:textId="2BD31A90" w:rsidR="00C30A0F" w:rsidRDefault="00C30A0F">
      <w:r>
        <w:t xml:space="preserve">Link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legala</w:t>
      </w:r>
      <w:proofErr w:type="spellEnd"/>
      <w:r>
        <w:t xml:space="preserve"> 3.5 la </w:t>
      </w:r>
      <w:proofErr w:type="spellStart"/>
      <w:r>
        <w:t>suta</w:t>
      </w:r>
      <w:proofErr w:type="spellEnd"/>
      <w:r>
        <w:t xml:space="preserve"> din </w:t>
      </w:r>
      <w:proofErr w:type="spellStart"/>
      <w:r>
        <w:t>impozit</w:t>
      </w:r>
      <w:proofErr w:type="spellEnd"/>
    </w:p>
    <w:p w14:paraId="0F6475BE" w14:textId="3A776116" w:rsidR="00C30A0F" w:rsidRDefault="00C30A0F"/>
    <w:p w14:paraId="10D45A4B" w14:textId="7F94FACB" w:rsidR="00C30A0F" w:rsidRDefault="00C30A0F">
      <w:hyperlink r:id="rId4" w:history="1">
        <w:r w:rsidRPr="00FC6ECB">
          <w:rPr>
            <w:rStyle w:val="Hyperlink"/>
          </w:rPr>
          <w:t>http://legislatie.just.ro/Public/DetaliiDocument/236052</w:t>
        </w:r>
      </w:hyperlink>
      <w:r>
        <w:t xml:space="preserve"> </w:t>
      </w:r>
    </w:p>
    <w:sectPr w:rsidR="00C30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0F"/>
    <w:rsid w:val="0009791D"/>
    <w:rsid w:val="00C3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6E0F"/>
  <w15:chartTrackingRefBased/>
  <w15:docId w15:val="{B1838FCA-23A7-4BDB-B812-DD9FF305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tie.just.ro/Public/DetaliiDocument/236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2021-02-15T09:47:00Z</dcterms:created>
  <dcterms:modified xsi:type="dcterms:W3CDTF">2021-02-15T09:48:00Z</dcterms:modified>
</cp:coreProperties>
</file>