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13B96" w14:textId="7DD99803" w:rsidR="0068345C" w:rsidRPr="00E76561" w:rsidRDefault="00AF7FC4" w:rsidP="00E76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/>
          <w14:ligatures w14:val="none"/>
        </w:rPr>
      </w:pPr>
      <w:r w:rsidRPr="00E76561"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/>
          <w14:ligatures w14:val="none"/>
        </w:rPr>
        <w:t xml:space="preserve">Oradea, 28 </w:t>
      </w:r>
      <w:proofErr w:type="spellStart"/>
      <w:r w:rsidRPr="00E76561"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/>
          <w14:ligatures w14:val="none"/>
        </w:rPr>
        <w:t>aprilie</w:t>
      </w:r>
      <w:proofErr w:type="spellEnd"/>
      <w:r w:rsidR="0068345C" w:rsidRPr="00E76561"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/>
          <w14:ligatures w14:val="none"/>
        </w:rPr>
        <w:t xml:space="preserve"> 2025</w:t>
      </w:r>
    </w:p>
    <w:p w14:paraId="36EB717C" w14:textId="5D46F5FE" w:rsidR="00BE204E" w:rsidRPr="00E76561" w:rsidRDefault="004C6ED3" w:rsidP="00E76561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/>
        </w:rPr>
      </w:pPr>
      <w:r w:rsidRPr="00E76561">
        <w:rPr>
          <w:rFonts w:ascii="Times New Roman" w:hAnsi="Times New Roman" w:cs="Times New Roman"/>
          <w:b/>
          <w:bCs/>
          <w:sz w:val="36"/>
          <w:szCs w:val="36"/>
        </w:rPr>
        <w:t xml:space="preserve">„PNRR: </w:t>
      </w:r>
      <w:proofErr w:type="spellStart"/>
      <w:r w:rsidRPr="00E76561">
        <w:rPr>
          <w:rFonts w:ascii="Times New Roman" w:hAnsi="Times New Roman" w:cs="Times New Roman"/>
          <w:b/>
          <w:bCs/>
          <w:sz w:val="36"/>
          <w:szCs w:val="36"/>
        </w:rPr>
        <w:t>Fonduri</w:t>
      </w:r>
      <w:proofErr w:type="spellEnd"/>
      <w:r w:rsidRPr="00E765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76561">
        <w:rPr>
          <w:rFonts w:ascii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E765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76561">
        <w:rPr>
          <w:rFonts w:ascii="Times New Roman" w:hAnsi="Times New Roman" w:cs="Times New Roman"/>
          <w:b/>
          <w:bCs/>
          <w:sz w:val="36"/>
          <w:szCs w:val="36"/>
        </w:rPr>
        <w:t>România</w:t>
      </w:r>
      <w:proofErr w:type="spellEnd"/>
      <w:r w:rsidRPr="00E765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76561">
        <w:rPr>
          <w:rFonts w:ascii="Times New Roman" w:hAnsi="Times New Roman" w:cs="Times New Roman"/>
          <w:b/>
          <w:bCs/>
          <w:sz w:val="36"/>
          <w:szCs w:val="36"/>
        </w:rPr>
        <w:t>modernă</w:t>
      </w:r>
      <w:proofErr w:type="spellEnd"/>
      <w:r w:rsidRPr="00E765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76561">
        <w:rPr>
          <w:rFonts w:ascii="Times New Roman" w:hAnsi="Times New Roman" w:cs="Times New Roman"/>
          <w:b/>
          <w:bCs/>
          <w:sz w:val="36"/>
          <w:szCs w:val="36"/>
        </w:rPr>
        <w:t>și</w:t>
      </w:r>
      <w:proofErr w:type="spellEnd"/>
      <w:r w:rsidRPr="00E765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76561">
        <w:rPr>
          <w:rFonts w:ascii="Times New Roman" w:hAnsi="Times New Roman" w:cs="Times New Roman"/>
          <w:b/>
          <w:bCs/>
          <w:sz w:val="36"/>
          <w:szCs w:val="36"/>
        </w:rPr>
        <w:t>reformată</w:t>
      </w:r>
      <w:proofErr w:type="spellEnd"/>
      <w:r w:rsidRPr="00E76561">
        <w:rPr>
          <w:rFonts w:ascii="Times New Roman" w:hAnsi="Times New Roman" w:cs="Times New Roman"/>
          <w:b/>
          <w:bCs/>
          <w:sz w:val="36"/>
          <w:szCs w:val="36"/>
        </w:rPr>
        <w:t>!”</w:t>
      </w:r>
    </w:p>
    <w:p w14:paraId="0AB13CD6" w14:textId="77777777" w:rsidR="00764EBF" w:rsidRPr="00E76561" w:rsidRDefault="00764EBF" w:rsidP="00E76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E76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>COMUNICAT DE PRESĂ</w:t>
      </w:r>
    </w:p>
    <w:p w14:paraId="2ACB019E" w14:textId="77777777" w:rsidR="00AF7FC4" w:rsidRPr="00E76561" w:rsidRDefault="00AF7FC4" w:rsidP="00E765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36"/>
          <w:szCs w:val="36"/>
          <w:lang w:val="en-US"/>
          <w14:ligatures w14:val="none"/>
        </w:rPr>
      </w:pPr>
    </w:p>
    <w:p w14:paraId="4611B898" w14:textId="77777777" w:rsidR="00AF7FC4" w:rsidRPr="00E76561" w:rsidRDefault="00AF7FC4" w:rsidP="00E765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36"/>
          <w:szCs w:val="36"/>
          <w:lang w:val="en-US"/>
          <w14:ligatures w14:val="none"/>
        </w:rPr>
      </w:pPr>
    </w:p>
    <w:p w14:paraId="2B7B133B" w14:textId="77777777" w:rsidR="00764EBF" w:rsidRPr="00E76561" w:rsidRDefault="00764EBF" w:rsidP="00E765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36"/>
          <w:szCs w:val="36"/>
          <w:lang w:val="en-US"/>
          <w14:ligatures w14:val="none"/>
        </w:rPr>
      </w:pPr>
    </w:p>
    <w:p w14:paraId="1AB9660E" w14:textId="77777777" w:rsidR="00AF7FC4" w:rsidRPr="00E76561" w:rsidRDefault="00AF7FC4" w:rsidP="00E76561">
      <w:pPr>
        <w:rPr>
          <w:rFonts w:ascii="Times New Roman" w:eastAsia="Times New Roman" w:hAnsi="Times New Roman" w:cs="Times New Roman"/>
          <w:sz w:val="36"/>
          <w:szCs w:val="36"/>
          <w:lang w:val="fr-FR"/>
        </w:rPr>
      </w:pPr>
    </w:p>
    <w:p w14:paraId="1AF62DB6" w14:textId="2188C108" w:rsidR="00E33609" w:rsidRPr="00E76561" w:rsidRDefault="00990CE8" w:rsidP="00E7656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36"/>
          <w:szCs w:val="36"/>
          <w:lang w:val="fr-FR"/>
        </w:rPr>
      </w:pPr>
      <w:bookmarkStart w:id="0" w:name="_Hlk516149887"/>
      <w:proofErr w:type="spellStart"/>
      <w:r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>Oferte</w:t>
      </w:r>
      <w:proofErr w:type="spellEnd"/>
      <w:r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>câ</w:t>
      </w:r>
      <w:r w:rsidR="00764EBF" w:rsidRPr="00E76561"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>știgătoare</w:t>
      </w:r>
      <w:proofErr w:type="spellEnd"/>
      <w:r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 xml:space="preserve"> </w:t>
      </w:r>
      <w:bookmarkStart w:id="1" w:name="_GoBack"/>
      <w:bookmarkEnd w:id="1"/>
      <w:r w:rsidR="00764EBF" w:rsidRPr="00E76561"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 xml:space="preserve">- </w:t>
      </w:r>
      <w:proofErr w:type="spellStart"/>
      <w:r w:rsidR="00E33609" w:rsidRPr="00E76561"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>Loturi</w:t>
      </w:r>
      <w:proofErr w:type="spellEnd"/>
      <w:r w:rsidR="00E33609" w:rsidRPr="00E76561"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 xml:space="preserve"> </w:t>
      </w:r>
      <w:bookmarkEnd w:id="0"/>
      <w:r w:rsidR="00E33609" w:rsidRPr="00E76561">
        <w:rPr>
          <w:rFonts w:ascii="Times New Roman" w:eastAsia="Calibri" w:hAnsi="Times New Roman" w:cs="Times New Roman"/>
          <w:kern w:val="0"/>
          <w:sz w:val="36"/>
          <w:szCs w:val="36"/>
          <w:lang w:val="fr-FR"/>
        </w:rPr>
        <w:t>(1-5)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7"/>
        <w:gridCol w:w="3365"/>
        <w:gridCol w:w="3107"/>
        <w:gridCol w:w="2133"/>
      </w:tblGrid>
      <w:tr w:rsidR="00845804" w:rsidRPr="00E76561" w14:paraId="698394CE" w14:textId="7170D43E" w:rsidTr="00845804">
        <w:tc>
          <w:tcPr>
            <w:tcW w:w="510" w:type="dxa"/>
          </w:tcPr>
          <w:p w14:paraId="71445729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 xml:space="preserve">Nr. Crt </w:t>
            </w:r>
          </w:p>
        </w:tc>
        <w:tc>
          <w:tcPr>
            <w:tcW w:w="3241" w:type="dxa"/>
          </w:tcPr>
          <w:p w14:paraId="65D0BB00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Denumire LOT</w:t>
            </w:r>
          </w:p>
        </w:tc>
        <w:tc>
          <w:tcPr>
            <w:tcW w:w="3134" w:type="dxa"/>
          </w:tcPr>
          <w:p w14:paraId="13A2D9A0" w14:textId="154217E1" w:rsidR="00845804" w:rsidRPr="00E76561" w:rsidRDefault="00B0478D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Denumire asociere</w:t>
            </w:r>
            <w:r w:rsidR="00845804"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 xml:space="preserve"> cu oferta căștigătoare</w:t>
            </w:r>
          </w:p>
        </w:tc>
        <w:tc>
          <w:tcPr>
            <w:tcW w:w="2437" w:type="dxa"/>
          </w:tcPr>
          <w:p w14:paraId="108B50D4" w14:textId="19176C56" w:rsidR="00845804" w:rsidRPr="00E76561" w:rsidRDefault="0031326C" w:rsidP="00E76561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spellStart"/>
            <w:r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Valoare</w:t>
            </w:r>
            <w:proofErr w:type="spellEnd"/>
            <w:r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ofertată</w:t>
            </w:r>
            <w:proofErr w:type="spellEnd"/>
            <w:r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C+M </w:t>
            </w:r>
            <w:r w:rsidR="00C6480B"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(cu </w:t>
            </w:r>
            <w:r w:rsidR="00845804"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TVA</w:t>
            </w:r>
            <w:r w:rsidR="005A7AA9"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19%</w:t>
            </w:r>
            <w:r w:rsidR="00845804" w:rsidRPr="00E7656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845804" w:rsidRPr="00E76561" w14:paraId="0CF8A0F0" w14:textId="4BA883B2" w:rsidTr="00C6480B">
        <w:trPr>
          <w:trHeight w:val="1626"/>
        </w:trPr>
        <w:tc>
          <w:tcPr>
            <w:tcW w:w="510" w:type="dxa"/>
          </w:tcPr>
          <w:p w14:paraId="77F0A030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1</w:t>
            </w:r>
          </w:p>
        </w:tc>
        <w:tc>
          <w:tcPr>
            <w:tcW w:w="3241" w:type="dxa"/>
          </w:tcPr>
          <w:p w14:paraId="653E4D38" w14:textId="6899E033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LOT 1</w:t>
            </w:r>
          </w:p>
          <w:p w14:paraId="222539E2" w14:textId="2F744F46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,,REABILITAREA CORONAMENTULUI DIGURILOR DE APĂRARE ȘI CREAREA INFRASTRUCTURII PENTRU TRASEE CICLOTURISTICE ÎN B.H. CRIȘURI”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 xml:space="preserve"> </w:t>
            </w: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 xml:space="preserve">- </w:t>
            </w: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  <w:t>Obiectul 1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>. - Dig mal stâng Valea Ier, Sector Andrid - Ianca</w:t>
            </w:r>
          </w:p>
          <w:p w14:paraId="092A5318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</w:p>
        </w:tc>
        <w:tc>
          <w:tcPr>
            <w:tcW w:w="3134" w:type="dxa"/>
          </w:tcPr>
          <w:p w14:paraId="619FA164" w14:textId="77777777" w:rsidR="00845804" w:rsidRPr="00E76561" w:rsidRDefault="00845804" w:rsidP="00E7656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bookmarkStart w:id="2" w:name="_Hlk194404771"/>
            <w:proofErr w:type="spellStart"/>
            <w:r w:rsidRPr="00E76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Asocierea</w:t>
            </w:r>
            <w:proofErr w:type="spellEnd"/>
          </w:p>
          <w:p w14:paraId="43FF5929" w14:textId="77777777" w:rsidR="00845804" w:rsidRPr="00E76561" w:rsidRDefault="00845804" w:rsidP="00E7656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 xml:space="preserve">SC SENERA SA 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lider</w:t>
            </w:r>
            <w:proofErr w:type="spellEnd"/>
          </w:p>
          <w:p w14:paraId="360C5FF3" w14:textId="77777777" w:rsidR="00845804" w:rsidRPr="00E76561" w:rsidRDefault="00845804" w:rsidP="00E7656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 xml:space="preserve">SC CITADINA 98 SA–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asociat</w:t>
            </w:r>
            <w:proofErr w:type="spellEnd"/>
          </w:p>
          <w:p w14:paraId="14B55E8A" w14:textId="13C9AFE4" w:rsidR="00845804" w:rsidRPr="00E76561" w:rsidRDefault="00845804" w:rsidP="00E76561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SC ABED NEGO COM SRL 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>subcontractant</w:t>
            </w:r>
            <w:bookmarkEnd w:id="2"/>
            <w:proofErr w:type="spellEnd"/>
          </w:p>
        </w:tc>
        <w:tc>
          <w:tcPr>
            <w:tcW w:w="2437" w:type="dxa"/>
          </w:tcPr>
          <w:p w14:paraId="1AD123BA" w14:textId="067081CB" w:rsidR="00845804" w:rsidRPr="00E76561" w:rsidRDefault="00C6480B" w:rsidP="00E7656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t>18.143.213,25 lei</w:t>
            </w:r>
          </w:p>
        </w:tc>
      </w:tr>
      <w:tr w:rsidR="00845804" w:rsidRPr="00E76561" w14:paraId="6B040820" w14:textId="645444CD" w:rsidTr="00845804">
        <w:tc>
          <w:tcPr>
            <w:tcW w:w="510" w:type="dxa"/>
          </w:tcPr>
          <w:p w14:paraId="3942D1A2" w14:textId="2E7469B9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lastRenderedPageBreak/>
              <w:t>2</w:t>
            </w:r>
          </w:p>
        </w:tc>
        <w:tc>
          <w:tcPr>
            <w:tcW w:w="3241" w:type="dxa"/>
          </w:tcPr>
          <w:p w14:paraId="53710167" w14:textId="2E4E2400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LOT 2</w:t>
            </w:r>
          </w:p>
          <w:p w14:paraId="314FA62F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,,REABILITAREA CORONAMENTULUI DIGURILOR DE APĂRARE ȘI CREAREA INFRASTRUCTURII PENTRU TRASEE CICLOTURISTICE ÎN B.H. CRIȘURI”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 xml:space="preserve"> </w:t>
            </w: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 xml:space="preserve">- </w:t>
            </w:r>
            <w:bookmarkStart w:id="3" w:name="_Hlk182306480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  <w:t xml:space="preserve">Obiectul 2. </w:t>
            </w:r>
            <w:bookmarkEnd w:id="3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  <w:t xml:space="preserve">- 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>Dig mal drept râul Barcău și v. Înot, sector Marghita-Frontieră</w:t>
            </w:r>
          </w:p>
          <w:p w14:paraId="57A723C7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</w:p>
        </w:tc>
        <w:tc>
          <w:tcPr>
            <w:tcW w:w="3134" w:type="dxa"/>
          </w:tcPr>
          <w:p w14:paraId="4BA1FBF3" w14:textId="77777777" w:rsidR="00845804" w:rsidRPr="00E76561" w:rsidRDefault="00845804" w:rsidP="00E76561">
            <w:pPr>
              <w:spacing w:line="278" w:lineRule="auto"/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shd w:val="clear" w:color="auto" w:fill="FFFFFF"/>
                <w14:ligatures w14:val="none"/>
              </w:rPr>
            </w:pPr>
            <w:bookmarkStart w:id="4" w:name="_Hlk194418743"/>
            <w:proofErr w:type="spellStart"/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shd w:val="clear" w:color="auto" w:fill="FFFFFF"/>
                <w14:ligatures w14:val="none"/>
              </w:rPr>
              <w:t>Asocierea</w:t>
            </w:r>
            <w:proofErr w:type="spellEnd"/>
          </w:p>
          <w:p w14:paraId="204B7FEE" w14:textId="77777777" w:rsidR="00845804" w:rsidRPr="00E76561" w:rsidRDefault="00845804" w:rsidP="00E76561">
            <w:pPr>
              <w:spacing w:line="278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14:ligatures w14:val="none"/>
              </w:rPr>
              <w:t xml:space="preserve">SC GAVELLA COM SRL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14:ligatures w14:val="none"/>
              </w:rPr>
              <w:t>lider</w:t>
            </w:r>
            <w:proofErr w:type="spellEnd"/>
          </w:p>
          <w:p w14:paraId="0B77A176" w14:textId="77777777" w:rsidR="00845804" w:rsidRPr="00E76561" w:rsidRDefault="00845804" w:rsidP="00E76561">
            <w:pPr>
              <w:spacing w:line="278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 xml:space="preserve">SC CONSTRUCTORUL SALARD SRL–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>asociat</w:t>
            </w:r>
            <w:proofErr w:type="spellEnd"/>
          </w:p>
          <w:p w14:paraId="0779D0BC" w14:textId="77777777" w:rsidR="00845804" w:rsidRPr="00E76561" w:rsidRDefault="00845804" w:rsidP="00E76561">
            <w:pPr>
              <w:spacing w:line="278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 xml:space="preserve">SC DRUMURI </w:t>
            </w:r>
            <w:proofErr w:type="gram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>ORASENESTI  SA</w:t>
            </w:r>
            <w:proofErr w:type="gramEnd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 xml:space="preserve">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>asociat</w:t>
            </w:r>
            <w:proofErr w:type="spellEnd"/>
          </w:p>
          <w:p w14:paraId="67497DDB" w14:textId="77777777" w:rsidR="00845804" w:rsidRPr="00E76561" w:rsidRDefault="00845804" w:rsidP="00E76561">
            <w:pPr>
              <w:spacing w:line="278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 xml:space="preserve">SC NEDEA CONST SRL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>asociat</w:t>
            </w:r>
            <w:proofErr w:type="spellEnd"/>
          </w:p>
          <w:p w14:paraId="096E384B" w14:textId="77777777" w:rsidR="00845804" w:rsidRPr="00E76561" w:rsidRDefault="00845804" w:rsidP="00E76561">
            <w:pPr>
              <w:spacing w:line="278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 xml:space="preserve">SC DRUMURI BIHOR SA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>asociat</w:t>
            </w:r>
            <w:proofErr w:type="spellEnd"/>
          </w:p>
          <w:p w14:paraId="478F9997" w14:textId="647240C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 xml:space="preserve">SC SELINA SRL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:lang w:val="fr-FR"/>
                <w14:ligatures w14:val="none"/>
              </w:rPr>
              <w:t>asociat</w:t>
            </w:r>
            <w:bookmarkEnd w:id="4"/>
            <w:proofErr w:type="spellEnd"/>
          </w:p>
        </w:tc>
        <w:tc>
          <w:tcPr>
            <w:tcW w:w="2437" w:type="dxa"/>
          </w:tcPr>
          <w:p w14:paraId="0FE04916" w14:textId="7316D218" w:rsidR="00845804" w:rsidRPr="00E76561" w:rsidRDefault="00C6480B" w:rsidP="00E76561">
            <w:pPr>
              <w:spacing w:line="278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:shd w:val="clear" w:color="auto" w:fill="FFFFFF"/>
                <w14:ligatures w14:val="none"/>
              </w:rPr>
            </w:pPr>
            <w:r w:rsidRPr="00E76561"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15.919.644,44 lei</w:t>
            </w:r>
          </w:p>
        </w:tc>
      </w:tr>
      <w:tr w:rsidR="00845804" w:rsidRPr="00E76561" w14:paraId="3260CF04" w14:textId="2A6097F3" w:rsidTr="00845804">
        <w:tc>
          <w:tcPr>
            <w:tcW w:w="510" w:type="dxa"/>
          </w:tcPr>
          <w:p w14:paraId="14B89E67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3</w:t>
            </w:r>
          </w:p>
        </w:tc>
        <w:tc>
          <w:tcPr>
            <w:tcW w:w="3241" w:type="dxa"/>
          </w:tcPr>
          <w:p w14:paraId="09A182C1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LOT 3</w:t>
            </w:r>
          </w:p>
          <w:p w14:paraId="1421D579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,,REABILITAREA CORONAMENTULUI DIGURILOR DE APĂRARE ȘI CREAREA INFRASTRUCTURII PENTRU TRASEE CICLOTURISTICE ÎN B.H. CRIȘURI”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 xml:space="preserve"> </w:t>
            </w: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 xml:space="preserve">- </w:t>
            </w: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  <w:lastRenderedPageBreak/>
              <w:t xml:space="preserve">Obiectul 3. - 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>Dig mal drept râul Crișul Repede, sector Oradea-Frontieră</w:t>
            </w:r>
          </w:p>
          <w:p w14:paraId="71072EA3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</w:p>
        </w:tc>
        <w:tc>
          <w:tcPr>
            <w:tcW w:w="3134" w:type="dxa"/>
          </w:tcPr>
          <w:p w14:paraId="6F62FDB1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fr-FR"/>
                <w14:ligatures w14:val="none"/>
              </w:rPr>
            </w:pPr>
            <w:proofErr w:type="spellStart"/>
            <w:r w:rsidRPr="00E7656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36"/>
                <w:szCs w:val="36"/>
                <w:lang w:val="fr-FR"/>
                <w14:ligatures w14:val="none"/>
              </w:rPr>
              <w:lastRenderedPageBreak/>
              <w:t>Asocierea</w:t>
            </w:r>
            <w:proofErr w:type="spellEnd"/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fr-FR"/>
                <w14:ligatures w14:val="none"/>
              </w:rPr>
              <w:t xml:space="preserve"> </w:t>
            </w:r>
          </w:p>
          <w:p w14:paraId="43AB537B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>S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fr-FR"/>
                <w14:ligatures w14:val="none"/>
              </w:rPr>
              <w:t xml:space="preserve">C </w:t>
            </w: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 xml:space="preserve">DRUMURI BIHOR SA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>lider</w:t>
            </w:r>
            <w:proofErr w:type="spellEnd"/>
          </w:p>
          <w:p w14:paraId="1EAE69FB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 xml:space="preserve">SC CONSTRUCTORUL SALARD SRL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>asociat</w:t>
            </w:r>
            <w:proofErr w:type="spellEnd"/>
          </w:p>
          <w:p w14:paraId="242482EC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14:ligatures w14:val="none"/>
              </w:rPr>
              <w:t xml:space="preserve">SC SELINA SRL–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14:ligatures w14:val="none"/>
              </w:rPr>
              <w:t>asociat</w:t>
            </w:r>
            <w:proofErr w:type="spellEnd"/>
          </w:p>
          <w:p w14:paraId="27BF6F2D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14:ligatures w14:val="none"/>
              </w:rPr>
            </w:pP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14:ligatures w14:val="none"/>
              </w:rPr>
              <w:lastRenderedPageBreak/>
              <w:t xml:space="preserve">SC GAVELLA COM SRL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14:ligatures w14:val="none"/>
              </w:rPr>
              <w:t>asociat</w:t>
            </w:r>
            <w:proofErr w:type="spellEnd"/>
          </w:p>
          <w:p w14:paraId="0C0B8E5A" w14:textId="7618EA36" w:rsidR="00845804" w:rsidRPr="00E76561" w:rsidRDefault="00845804" w:rsidP="00E76561">
            <w:pPr>
              <w:contextualSpacing/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 xml:space="preserve">SC PRECON TRANSILVANIA SA – </w:t>
            </w:r>
            <w:proofErr w:type="spellStart"/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fr-FR"/>
                <w14:ligatures w14:val="none"/>
              </w:rPr>
              <w:t>subcontractant</w:t>
            </w:r>
            <w:proofErr w:type="spellEnd"/>
          </w:p>
        </w:tc>
        <w:tc>
          <w:tcPr>
            <w:tcW w:w="2437" w:type="dxa"/>
          </w:tcPr>
          <w:p w14:paraId="56B21FA4" w14:textId="6EC56B1F" w:rsidR="00845804" w:rsidRPr="00E76561" w:rsidRDefault="005A7AA9" w:rsidP="00E76561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lastRenderedPageBreak/>
              <w:t>9.331.378,66</w:t>
            </w:r>
            <w:r w:rsidR="00C6480B" w:rsidRPr="00E7656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t xml:space="preserve"> lei</w:t>
            </w:r>
          </w:p>
        </w:tc>
      </w:tr>
      <w:tr w:rsidR="00845804" w:rsidRPr="00E76561" w14:paraId="4CE2A677" w14:textId="0A74B2AB" w:rsidTr="00845804">
        <w:tc>
          <w:tcPr>
            <w:tcW w:w="510" w:type="dxa"/>
          </w:tcPr>
          <w:p w14:paraId="46F2960D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4</w:t>
            </w:r>
          </w:p>
        </w:tc>
        <w:tc>
          <w:tcPr>
            <w:tcW w:w="3241" w:type="dxa"/>
          </w:tcPr>
          <w:p w14:paraId="637350EE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LOT 4</w:t>
            </w:r>
          </w:p>
          <w:p w14:paraId="59F49CFE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,,REABILITAREA CORONAMENTULUI DIGURILOR DE APĂRARE ȘI CREAREA INFRASTRUCTURII PENTRU TRASEE CICLOTURISTICE ÎN B.H. CRIȘURI”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 xml:space="preserve"> </w:t>
            </w: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 xml:space="preserve">- </w:t>
            </w: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  <w:t>Obiectul 4. - Dig mal stâng râul Crișul Repede, sector pod Tărian - Dig  mal drept Canal Colector și sector Dig  mal drept Canal Colector – confluență V. Culișer</w:t>
            </w:r>
          </w:p>
          <w:p w14:paraId="183790A5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</w:p>
        </w:tc>
        <w:tc>
          <w:tcPr>
            <w:tcW w:w="3134" w:type="dxa"/>
          </w:tcPr>
          <w:p w14:paraId="4BE3F5EE" w14:textId="77777777" w:rsidR="00845804" w:rsidRPr="00E76561" w:rsidRDefault="00845804" w:rsidP="00E76561">
            <w:pPr>
              <w:spacing w:line="27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proofErr w:type="spellStart"/>
            <w:r w:rsidRPr="00E76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Asocierea</w:t>
            </w:r>
            <w:proofErr w:type="spellEnd"/>
          </w:p>
          <w:p w14:paraId="035E921E" w14:textId="77777777" w:rsidR="00845804" w:rsidRPr="00E76561" w:rsidRDefault="00845804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 xml:space="preserve">SC SOCOT SA 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lider</w:t>
            </w:r>
            <w:proofErr w:type="spellEnd"/>
          </w:p>
          <w:p w14:paraId="5E183687" w14:textId="77777777" w:rsidR="00845804" w:rsidRPr="00E76561" w:rsidRDefault="00845804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 xml:space="preserve">SC COPOS CONSTRUCȚII SRL 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asociat</w:t>
            </w:r>
            <w:proofErr w:type="spellEnd"/>
          </w:p>
          <w:p w14:paraId="61F0CAA2" w14:textId="77777777" w:rsidR="00845804" w:rsidRPr="00E76561" w:rsidRDefault="00845804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 xml:space="preserve">SC ATHOS COM SRL–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  <w:t>asociat</w:t>
            </w:r>
            <w:proofErr w:type="spellEnd"/>
          </w:p>
          <w:p w14:paraId="75049C07" w14:textId="34DE03CB" w:rsidR="00845804" w:rsidRPr="00E76561" w:rsidRDefault="00845804" w:rsidP="00E76561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437" w:type="dxa"/>
          </w:tcPr>
          <w:p w14:paraId="39F706AA" w14:textId="1D5BD71A" w:rsidR="00845804" w:rsidRPr="00E76561" w:rsidRDefault="005A7AA9" w:rsidP="00E76561">
            <w:pPr>
              <w:spacing w:line="27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:lang w:val="fr-FR"/>
                <w14:ligatures w14:val="none"/>
              </w:rPr>
            </w:pPr>
            <w:r w:rsidRPr="00E76561"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14.413.123,96</w:t>
            </w:r>
            <w:r w:rsidR="00C6480B" w:rsidRPr="00E76561"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 xml:space="preserve"> lei</w:t>
            </w:r>
          </w:p>
        </w:tc>
      </w:tr>
      <w:tr w:rsidR="00845804" w:rsidRPr="00E76561" w14:paraId="176E84DA" w14:textId="54C7789B" w:rsidTr="00845804">
        <w:tc>
          <w:tcPr>
            <w:tcW w:w="510" w:type="dxa"/>
          </w:tcPr>
          <w:p w14:paraId="2E18FF9E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>5</w:t>
            </w:r>
          </w:p>
        </w:tc>
        <w:tc>
          <w:tcPr>
            <w:tcW w:w="3241" w:type="dxa"/>
          </w:tcPr>
          <w:p w14:paraId="101328D1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:lang w:val="ro-RO"/>
              </w:rPr>
              <w:t>LOT 5</w:t>
            </w:r>
          </w:p>
          <w:p w14:paraId="4A119A4A" w14:textId="77777777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</w:pP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 xml:space="preserve">,,REABILITAREA CORONAMENTULUI DIGURILOR DE </w:t>
            </w: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lastRenderedPageBreak/>
              <w:t>APĂRARE ȘI CREAREA INFRASTRUCTURII PENTRU TRASEE CICLOTURISTICE ÎN B.H. CRIȘURI”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 xml:space="preserve"> </w:t>
            </w:r>
            <w:r w:rsidRPr="00E76561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val="ro-RO"/>
              </w:rPr>
              <w:t xml:space="preserve">- </w:t>
            </w:r>
            <w:r w:rsidRPr="00E76561"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  <w:lang w:val="ro-RO"/>
              </w:rPr>
              <w:t xml:space="preserve">Obiectul 5. - </w:t>
            </w:r>
            <w:r w:rsidRPr="00E76561">
              <w:rPr>
                <w:rFonts w:ascii="Times New Roman" w:eastAsia="Calibri" w:hAnsi="Times New Roman" w:cs="Times New Roman"/>
                <w:b/>
                <w:bCs/>
                <w:kern w:val="0"/>
                <w:sz w:val="36"/>
                <w:szCs w:val="36"/>
                <w:lang w:val="ro-RO"/>
              </w:rPr>
              <w:t>Dig mal drept Canal Colector sector confl. V. Culișer - Dig mal drept râul Crișul Negru; Dig mal drept râul Crișul Negru sector confl Canal Colector – pod Zerind și Dig mal stâng râul Crișul Negru, sector pod Zerind – Frontieră</w:t>
            </w:r>
          </w:p>
        </w:tc>
        <w:tc>
          <w:tcPr>
            <w:tcW w:w="3134" w:type="dxa"/>
          </w:tcPr>
          <w:p w14:paraId="67C10848" w14:textId="77777777" w:rsidR="00845804" w:rsidRPr="00E76561" w:rsidRDefault="00845804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E765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Asocierea</w:t>
            </w:r>
            <w:proofErr w:type="spellEnd"/>
          </w:p>
          <w:p w14:paraId="7367900A" w14:textId="77777777" w:rsidR="00845804" w:rsidRPr="00E76561" w:rsidRDefault="00845804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SC LAURENTIU H  SRL 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>lider</w:t>
            </w:r>
            <w:proofErr w:type="spellEnd"/>
          </w:p>
          <w:p w14:paraId="670DC053" w14:textId="77777777" w:rsidR="00845804" w:rsidRPr="00E76561" w:rsidRDefault="00845804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 xml:space="preserve">SC ROMAIR CONSULTING SRL 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>asociat</w:t>
            </w:r>
            <w:proofErr w:type="spellEnd"/>
          </w:p>
          <w:p w14:paraId="53B9BC02" w14:textId="15981130" w:rsidR="00845804" w:rsidRPr="00E76561" w:rsidRDefault="00845804" w:rsidP="00E76561">
            <w:pPr>
              <w:rPr>
                <w:rFonts w:ascii="Times New Roman" w:eastAsia="Calibri" w:hAnsi="Times New Roman" w:cs="Times New Roman"/>
                <w:bCs/>
                <w:kern w:val="0"/>
                <w:sz w:val="36"/>
                <w:szCs w:val="36"/>
              </w:rPr>
            </w:pPr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SC LEKO CONSTRUCT SRL– </w:t>
            </w:r>
            <w:proofErr w:type="spellStart"/>
            <w:r w:rsidRPr="00E7656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  <w:t>asociat</w:t>
            </w:r>
            <w:proofErr w:type="spellEnd"/>
          </w:p>
        </w:tc>
        <w:tc>
          <w:tcPr>
            <w:tcW w:w="2437" w:type="dxa"/>
          </w:tcPr>
          <w:p w14:paraId="036AABC7" w14:textId="0F67E8AE" w:rsidR="00845804" w:rsidRPr="00E76561" w:rsidRDefault="006B25C0" w:rsidP="00E76561">
            <w:pPr>
              <w:autoSpaceDE w:val="0"/>
              <w:autoSpaceDN w:val="0"/>
              <w:adjustRightInd w:val="0"/>
              <w:spacing w:line="278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E76561">
              <w:rPr>
                <w:rFonts w:ascii="Times New Roman" w:hAnsi="Times New Roman" w:cs="Times New Roman"/>
                <w:sz w:val="36"/>
                <w:szCs w:val="36"/>
                <w:lang w:val="en-GB"/>
              </w:rPr>
              <w:lastRenderedPageBreak/>
              <w:t>14.390</w:t>
            </w:r>
            <w:r w:rsidR="00C6480B" w:rsidRPr="00E76561"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.435,01 lei</w:t>
            </w:r>
          </w:p>
        </w:tc>
      </w:tr>
    </w:tbl>
    <w:p w14:paraId="2F978A1E" w14:textId="77777777" w:rsidR="00E33609" w:rsidRPr="00E76561" w:rsidRDefault="00E33609" w:rsidP="00E76561">
      <w:pPr>
        <w:rPr>
          <w:rFonts w:ascii="Times New Roman" w:eastAsia="Times New Roman" w:hAnsi="Times New Roman" w:cs="Times New Roman"/>
          <w:sz w:val="36"/>
          <w:szCs w:val="36"/>
          <w:lang w:val="fr-FR"/>
        </w:rPr>
      </w:pPr>
    </w:p>
    <w:sectPr w:rsidR="00E33609" w:rsidRPr="00E76561" w:rsidSect="004A4827">
      <w:headerReference w:type="default" r:id="rId7"/>
      <w:footerReference w:type="default" r:id="rId8"/>
      <w:pgSz w:w="11906" w:h="16838"/>
      <w:pgMar w:top="1962" w:right="1134" w:bottom="1440" w:left="144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23EF" w14:textId="77777777" w:rsidR="00E738CC" w:rsidRDefault="00E738CC" w:rsidP="004C6ED3">
      <w:pPr>
        <w:spacing w:after="0" w:line="240" w:lineRule="auto"/>
      </w:pPr>
      <w:r>
        <w:separator/>
      </w:r>
    </w:p>
  </w:endnote>
  <w:endnote w:type="continuationSeparator" w:id="0">
    <w:p w14:paraId="1578E8D2" w14:textId="77777777" w:rsidR="00E738CC" w:rsidRDefault="00E738CC" w:rsidP="004C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AC1F" w14:textId="77777777" w:rsidR="004F1564" w:rsidRPr="004F1564" w:rsidRDefault="004C6ED3" w:rsidP="004F1564">
    <w:pPr>
      <w:pStyle w:val="Footer"/>
      <w:jc w:val="center"/>
      <w:rPr>
        <w:color w:val="0070C0"/>
        <w:sz w:val="18"/>
        <w:szCs w:val="18"/>
      </w:rPr>
    </w:pPr>
    <w:r w:rsidRPr="004F1564">
      <w:rPr>
        <w:color w:val="0070C0"/>
        <w:sz w:val="18"/>
        <w:szCs w:val="18"/>
      </w:rPr>
      <w:t>„</w:t>
    </w:r>
    <w:proofErr w:type="spellStart"/>
    <w:r w:rsidRPr="004F1564">
      <w:rPr>
        <w:color w:val="0070C0"/>
        <w:sz w:val="18"/>
        <w:szCs w:val="18"/>
      </w:rPr>
      <w:t>Conținutul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acestui</w:t>
    </w:r>
    <w:proofErr w:type="spellEnd"/>
    <w:r w:rsidRPr="004F1564">
      <w:rPr>
        <w:color w:val="0070C0"/>
        <w:sz w:val="18"/>
        <w:szCs w:val="18"/>
      </w:rPr>
      <w:t xml:space="preserve"> material nu </w:t>
    </w:r>
    <w:proofErr w:type="spellStart"/>
    <w:r w:rsidRPr="004F1564">
      <w:rPr>
        <w:color w:val="0070C0"/>
        <w:sz w:val="18"/>
        <w:szCs w:val="18"/>
      </w:rPr>
      <w:t>reprezintă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în</w:t>
    </w:r>
    <w:proofErr w:type="spellEnd"/>
    <w:r w:rsidRPr="004F1564">
      <w:rPr>
        <w:color w:val="0070C0"/>
        <w:sz w:val="18"/>
        <w:szCs w:val="18"/>
      </w:rPr>
      <w:t xml:space="preserve"> mod </w:t>
    </w:r>
    <w:proofErr w:type="spellStart"/>
    <w:r w:rsidRPr="004F1564">
      <w:rPr>
        <w:color w:val="0070C0"/>
        <w:sz w:val="18"/>
        <w:szCs w:val="18"/>
      </w:rPr>
      <w:t>obligatoriu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poziția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oficială</w:t>
    </w:r>
    <w:proofErr w:type="spellEnd"/>
    <w:r w:rsidRPr="004F1564">
      <w:rPr>
        <w:color w:val="0070C0"/>
        <w:sz w:val="18"/>
        <w:szCs w:val="18"/>
      </w:rPr>
      <w:t xml:space="preserve"> a </w:t>
    </w:r>
    <w:proofErr w:type="spellStart"/>
    <w:r w:rsidRPr="004F1564">
      <w:rPr>
        <w:color w:val="0070C0"/>
        <w:sz w:val="18"/>
        <w:szCs w:val="18"/>
      </w:rPr>
      <w:t>Uniunii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Europene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sau</w:t>
    </w:r>
    <w:proofErr w:type="spellEnd"/>
    <w:r w:rsidRPr="004F1564">
      <w:rPr>
        <w:color w:val="0070C0"/>
        <w:sz w:val="18"/>
        <w:szCs w:val="18"/>
      </w:rPr>
      <w:t xml:space="preserve"> a </w:t>
    </w:r>
    <w:proofErr w:type="spellStart"/>
    <w:r w:rsidRPr="004F1564">
      <w:rPr>
        <w:color w:val="0070C0"/>
        <w:sz w:val="18"/>
        <w:szCs w:val="18"/>
      </w:rPr>
      <w:t>Guvernului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României</w:t>
    </w:r>
    <w:proofErr w:type="spellEnd"/>
    <w:r w:rsidRPr="004F1564">
      <w:rPr>
        <w:color w:val="0070C0"/>
        <w:sz w:val="18"/>
        <w:szCs w:val="18"/>
      </w:rPr>
      <w:t>”</w:t>
    </w:r>
  </w:p>
  <w:p w14:paraId="3C1473EF" w14:textId="6DF6760A" w:rsidR="004C6ED3" w:rsidRPr="004F1564" w:rsidRDefault="004C6ED3" w:rsidP="004F1564">
    <w:pPr>
      <w:pStyle w:val="Footer"/>
      <w:jc w:val="center"/>
      <w:rPr>
        <w:color w:val="0070C0"/>
        <w:sz w:val="18"/>
        <w:szCs w:val="18"/>
      </w:rPr>
    </w:pPr>
    <w:r w:rsidRPr="004F1564">
      <w:rPr>
        <w:color w:val="0070C0"/>
        <w:sz w:val="18"/>
        <w:szCs w:val="18"/>
      </w:rPr>
      <w:t xml:space="preserve">„PNRR. </w:t>
    </w:r>
    <w:proofErr w:type="spellStart"/>
    <w:r w:rsidRPr="004F1564">
      <w:rPr>
        <w:color w:val="0070C0"/>
        <w:sz w:val="18"/>
        <w:szCs w:val="18"/>
      </w:rPr>
      <w:t>Finanțat</w:t>
    </w:r>
    <w:proofErr w:type="spellEnd"/>
    <w:r w:rsidRPr="004F1564">
      <w:rPr>
        <w:color w:val="0070C0"/>
        <w:sz w:val="18"/>
        <w:szCs w:val="18"/>
      </w:rPr>
      <w:t xml:space="preserve"> de </w:t>
    </w:r>
    <w:proofErr w:type="spellStart"/>
    <w:r w:rsidRPr="004F1564">
      <w:rPr>
        <w:color w:val="0070C0"/>
        <w:sz w:val="18"/>
        <w:szCs w:val="18"/>
      </w:rPr>
      <w:t>Uniunea</w:t>
    </w:r>
    <w:proofErr w:type="spellEnd"/>
    <w:r w:rsidRPr="004F1564">
      <w:rPr>
        <w:color w:val="0070C0"/>
        <w:sz w:val="18"/>
        <w:szCs w:val="18"/>
      </w:rPr>
      <w:t xml:space="preserve"> </w:t>
    </w:r>
    <w:proofErr w:type="spellStart"/>
    <w:r w:rsidRPr="004F1564">
      <w:rPr>
        <w:color w:val="0070C0"/>
        <w:sz w:val="18"/>
        <w:szCs w:val="18"/>
      </w:rPr>
      <w:t>Europeană</w:t>
    </w:r>
    <w:proofErr w:type="spellEnd"/>
    <w:r w:rsidRPr="004F1564">
      <w:rPr>
        <w:color w:val="0070C0"/>
        <w:sz w:val="18"/>
        <w:szCs w:val="18"/>
      </w:rPr>
      <w:t xml:space="preserve"> – </w:t>
    </w:r>
    <w:proofErr w:type="spellStart"/>
    <w:r w:rsidRPr="004F1564">
      <w:rPr>
        <w:color w:val="0070C0"/>
        <w:sz w:val="18"/>
        <w:szCs w:val="18"/>
      </w:rPr>
      <w:t>UrmătoareaGenerațieUE</w:t>
    </w:r>
    <w:proofErr w:type="spellEnd"/>
    <w:r w:rsidRPr="004F1564">
      <w:rPr>
        <w:color w:val="0070C0"/>
        <w:sz w:val="18"/>
        <w:szCs w:val="18"/>
      </w:rPr>
      <w:t>”</w:t>
    </w:r>
  </w:p>
  <w:p w14:paraId="5E34204C" w14:textId="77777777" w:rsidR="004C6ED3" w:rsidRPr="004F1564" w:rsidRDefault="004C6ED3" w:rsidP="004F1564">
    <w:pPr>
      <w:pStyle w:val="Default"/>
      <w:jc w:val="center"/>
      <w:rPr>
        <w:sz w:val="18"/>
        <w:szCs w:val="18"/>
      </w:rPr>
    </w:pPr>
  </w:p>
  <w:p w14:paraId="6BCDA361" w14:textId="5E8DDCC4" w:rsidR="004C6ED3" w:rsidRPr="004F1564" w:rsidRDefault="004C6ED3" w:rsidP="004F1564">
    <w:pPr>
      <w:pStyle w:val="Default"/>
      <w:jc w:val="center"/>
      <w:rPr>
        <w:color w:val="0070C0"/>
        <w:sz w:val="18"/>
        <w:szCs w:val="18"/>
      </w:rPr>
    </w:pPr>
    <w:r w:rsidRPr="004F1564">
      <w:rPr>
        <w:color w:val="0070C0"/>
        <w:sz w:val="18"/>
        <w:szCs w:val="18"/>
      </w:rPr>
      <w:t>https://mfe.gov.ro/pnrr/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FA59" w14:textId="77777777" w:rsidR="00E738CC" w:rsidRDefault="00E738CC" w:rsidP="004C6ED3">
      <w:pPr>
        <w:spacing w:after="0" w:line="240" w:lineRule="auto"/>
      </w:pPr>
      <w:r>
        <w:separator/>
      </w:r>
    </w:p>
  </w:footnote>
  <w:footnote w:type="continuationSeparator" w:id="0">
    <w:p w14:paraId="39CD384B" w14:textId="77777777" w:rsidR="00E738CC" w:rsidRDefault="00E738CC" w:rsidP="004C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B864" w14:textId="3B46CAAB" w:rsidR="004C6ED3" w:rsidRDefault="00FA0317">
    <w:pPr>
      <w:pStyle w:val="Header"/>
    </w:pPr>
    <w:r>
      <w:rPr>
        <w:noProof/>
        <w:lang w:val="ro-RO" w:eastAsia="ro-RO"/>
      </w:rPr>
      <w:drawing>
        <wp:inline distT="0" distB="0" distL="0" distR="0" wp14:anchorId="25D9D512" wp14:editId="418C3D36">
          <wp:extent cx="5731510" cy="817880"/>
          <wp:effectExtent l="0" t="0" r="2540" b="1270"/>
          <wp:docPr id="1289325979" name="Picture 1289325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562047" name="Picture 2103562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B0AA3" w14:textId="77777777" w:rsidR="004C6ED3" w:rsidRPr="004F1564" w:rsidRDefault="004C6ED3" w:rsidP="0045163F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245"/>
    <w:multiLevelType w:val="hybridMultilevel"/>
    <w:tmpl w:val="F2B4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D3"/>
    <w:rsid w:val="000615A7"/>
    <w:rsid w:val="00145414"/>
    <w:rsid w:val="00191994"/>
    <w:rsid w:val="001B1ECF"/>
    <w:rsid w:val="00226290"/>
    <w:rsid w:val="0028784F"/>
    <w:rsid w:val="00290259"/>
    <w:rsid w:val="002A3573"/>
    <w:rsid w:val="00304213"/>
    <w:rsid w:val="0031326C"/>
    <w:rsid w:val="00344FAF"/>
    <w:rsid w:val="0045163F"/>
    <w:rsid w:val="004563F5"/>
    <w:rsid w:val="004A4827"/>
    <w:rsid w:val="004C6ED3"/>
    <w:rsid w:val="004F1564"/>
    <w:rsid w:val="005A7AA9"/>
    <w:rsid w:val="00635895"/>
    <w:rsid w:val="0066433E"/>
    <w:rsid w:val="0068345C"/>
    <w:rsid w:val="006B25C0"/>
    <w:rsid w:val="007455B0"/>
    <w:rsid w:val="00764EBF"/>
    <w:rsid w:val="007E6F3C"/>
    <w:rsid w:val="00845804"/>
    <w:rsid w:val="00853B88"/>
    <w:rsid w:val="0087461B"/>
    <w:rsid w:val="0089626C"/>
    <w:rsid w:val="008D10F4"/>
    <w:rsid w:val="008E365F"/>
    <w:rsid w:val="008F7F0A"/>
    <w:rsid w:val="00990CE8"/>
    <w:rsid w:val="009E33FC"/>
    <w:rsid w:val="00A334EC"/>
    <w:rsid w:val="00AF7FC4"/>
    <w:rsid w:val="00B0478D"/>
    <w:rsid w:val="00BE204E"/>
    <w:rsid w:val="00C2401D"/>
    <w:rsid w:val="00C37576"/>
    <w:rsid w:val="00C6480B"/>
    <w:rsid w:val="00E24779"/>
    <w:rsid w:val="00E33609"/>
    <w:rsid w:val="00E738CC"/>
    <w:rsid w:val="00E76561"/>
    <w:rsid w:val="00F46C01"/>
    <w:rsid w:val="00F83331"/>
    <w:rsid w:val="00F875F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CECA"/>
  <w15:chartTrackingRefBased/>
  <w15:docId w15:val="{BF536F19-B856-43DF-966C-31348849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D3"/>
  </w:style>
  <w:style w:type="paragraph" w:styleId="Footer">
    <w:name w:val="footer"/>
    <w:basedOn w:val="Normal"/>
    <w:link w:val="FooterChar"/>
    <w:uiPriority w:val="99"/>
    <w:unhideWhenUsed/>
    <w:rsid w:val="004C6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D3"/>
  </w:style>
  <w:style w:type="paragraph" w:customStyle="1" w:styleId="Default">
    <w:name w:val="Default"/>
    <w:rsid w:val="004C6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15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5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336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</dc:creator>
  <cp:keywords/>
  <dc:description/>
  <cp:lastModifiedBy>Lenovo</cp:lastModifiedBy>
  <cp:revision>2</cp:revision>
  <cp:lastPrinted>2025-04-28T08:07:00Z</cp:lastPrinted>
  <dcterms:created xsi:type="dcterms:W3CDTF">2025-04-28T16:31:00Z</dcterms:created>
  <dcterms:modified xsi:type="dcterms:W3CDTF">2025-04-28T16:31:00Z</dcterms:modified>
</cp:coreProperties>
</file>